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3A01" w14:textId="77777777" w:rsidR="00044F1F" w:rsidRDefault="004845F3">
      <w:r>
        <w:t>Monoclonal Antibody Patient Information Sheet</w:t>
      </w:r>
    </w:p>
    <w:p w14:paraId="43321B45" w14:textId="77777777" w:rsidR="004845F3" w:rsidRDefault="004845F3"/>
    <w:p w14:paraId="0413A28B" w14:textId="77777777" w:rsidR="004845F3" w:rsidRDefault="004845F3">
      <w:r>
        <w:t>Patient name:</w:t>
      </w:r>
    </w:p>
    <w:p w14:paraId="004F729C" w14:textId="77777777" w:rsidR="004845F3" w:rsidRDefault="004845F3">
      <w:r>
        <w:t>Contact phone:</w:t>
      </w:r>
      <w:r>
        <w:tab/>
      </w:r>
      <w:r>
        <w:tab/>
      </w:r>
      <w:r>
        <w:tab/>
      </w:r>
      <w:r>
        <w:tab/>
      </w:r>
      <w:r>
        <w:tab/>
        <w:t>alternative:</w:t>
      </w:r>
    </w:p>
    <w:p w14:paraId="444A027A" w14:textId="77777777" w:rsidR="009477F4" w:rsidRDefault="009477F4" w:rsidP="009477F4">
      <w:r>
        <w:t>Provider name:</w:t>
      </w:r>
    </w:p>
    <w:p w14:paraId="664DD5A3" w14:textId="77777777" w:rsidR="009477F4" w:rsidRDefault="009477F4" w:rsidP="009477F4">
      <w:r>
        <w:t>Contact phone:</w:t>
      </w:r>
    </w:p>
    <w:p w14:paraId="5309CDD1" w14:textId="77777777" w:rsidR="009477F4" w:rsidRDefault="009477F4" w:rsidP="009477F4">
      <w:r>
        <w:t>Back-up:</w:t>
      </w:r>
    </w:p>
    <w:p w14:paraId="4654221B" w14:textId="77777777" w:rsidR="004845F3" w:rsidRDefault="004845F3">
      <w:r>
        <w:t>Age:</w:t>
      </w:r>
    </w:p>
    <w:p w14:paraId="24AD48DB" w14:textId="04A62D23" w:rsidR="004845F3" w:rsidRDefault="004845F3">
      <w:proofErr w:type="spellStart"/>
      <w:r>
        <w:t>Ht</w:t>
      </w:r>
      <w:proofErr w:type="spellEnd"/>
      <w:r>
        <w:t>:</w:t>
      </w:r>
      <w:r w:rsidR="009477F4">
        <w:t xml:space="preserve"> </w:t>
      </w:r>
      <w:r w:rsidR="007C3734">
        <w:t>(</w:t>
      </w:r>
      <w:r w:rsidR="009477F4">
        <w:t>For order, not intake</w:t>
      </w:r>
      <w:r w:rsidR="007C3734">
        <w:t>)</w:t>
      </w:r>
    </w:p>
    <w:p w14:paraId="26D0B20E" w14:textId="04E69514" w:rsidR="004845F3" w:rsidRDefault="004845F3">
      <w:proofErr w:type="spellStart"/>
      <w:r>
        <w:t>Wt</w:t>
      </w:r>
      <w:proofErr w:type="spellEnd"/>
      <w:r>
        <w:t>:</w:t>
      </w:r>
      <w:r w:rsidR="009477F4">
        <w:t xml:space="preserve"> </w:t>
      </w:r>
      <w:r w:rsidR="007C3734">
        <w:t>(</w:t>
      </w:r>
      <w:r w:rsidR="009477F4">
        <w:t>For order, not intake</w:t>
      </w:r>
      <w:r w:rsidR="007C3734">
        <w:t>)</w:t>
      </w:r>
    </w:p>
    <w:p w14:paraId="2F4B9B47" w14:textId="6F9322F3" w:rsidR="004845F3" w:rsidRDefault="004845F3">
      <w:r>
        <w:t>BMI:</w:t>
      </w:r>
    </w:p>
    <w:p w14:paraId="7AB0B87D" w14:textId="1CF1CEF3" w:rsidR="009477F4" w:rsidRDefault="009477F4">
      <w:r>
        <w:t>Vaccination Status</w:t>
      </w:r>
      <w:r w:rsidR="007C3734">
        <w:t>:</w:t>
      </w:r>
    </w:p>
    <w:p w14:paraId="052F8D58" w14:textId="77777777" w:rsidR="009477F4" w:rsidRDefault="009477F4" w:rsidP="009477F4">
      <w:r>
        <w:t>Symptom Onset:</w:t>
      </w:r>
    </w:p>
    <w:p w14:paraId="0C4E1781" w14:textId="04212111" w:rsidR="009477F4" w:rsidRDefault="009477F4" w:rsidP="009477F4">
      <w:r>
        <w:t>Symptom Description:</w:t>
      </w:r>
      <w:r w:rsidR="007C3734">
        <w:t xml:space="preserve"> (for order not intake)</w:t>
      </w:r>
    </w:p>
    <w:p w14:paraId="33B6C1A4" w14:textId="6719686F" w:rsidR="009477F4" w:rsidRDefault="009477F4">
      <w:r>
        <w:t>Positive Test date sampled:</w:t>
      </w:r>
    </w:p>
    <w:p w14:paraId="54C8582B" w14:textId="749911D4" w:rsidR="00044199" w:rsidRPr="00737E6E" w:rsidRDefault="00044199" w:rsidP="004442F5">
      <w:pPr>
        <w:jc w:val="center"/>
        <w:rPr>
          <w:b/>
          <w:bCs/>
          <w:u w:val="single"/>
        </w:rPr>
      </w:pPr>
      <w:r w:rsidRPr="00737E6E">
        <w:rPr>
          <w:b/>
          <w:bCs/>
          <w:u w:val="single"/>
        </w:rPr>
        <w:t>NOTE: PAXLOVID IS FIRST LINE PER NIH TREATMENT GUIDELINES 4/8/22</w:t>
      </w:r>
    </w:p>
    <w:p w14:paraId="2F4DEB41" w14:textId="31BE3F1B" w:rsidR="00044199" w:rsidRPr="00B25557" w:rsidRDefault="00044199">
      <w:pPr>
        <w:rPr>
          <w:b/>
          <w:bCs/>
        </w:rPr>
      </w:pPr>
      <w:r w:rsidRPr="00B25557">
        <w:rPr>
          <w:b/>
          <w:bCs/>
          <w:u w:val="single"/>
        </w:rPr>
        <w:t>IS PATIENT A CANDIDATE FOR PAXLOVID:  Y or N.  If no, why not</w:t>
      </w:r>
      <w:r w:rsidRPr="00B25557">
        <w:rPr>
          <w:b/>
          <w:bCs/>
        </w:rPr>
        <w:t>_______________________________</w:t>
      </w:r>
    </w:p>
    <w:p w14:paraId="0290C49E" w14:textId="0A73B170" w:rsidR="004845F3" w:rsidRDefault="004845F3">
      <w:r>
        <w:t>Medical Conditions:</w:t>
      </w:r>
    </w:p>
    <w:p w14:paraId="136AC100" w14:textId="3B286A8E" w:rsidR="009477F4" w:rsidRDefault="009477F4" w:rsidP="009477F4">
      <w:pPr>
        <w:ind w:firstLine="720"/>
      </w:pPr>
      <w:r>
        <w:t>Immunosuppression (describe):</w:t>
      </w:r>
    </w:p>
    <w:p w14:paraId="06D3A25D" w14:textId="54203930" w:rsidR="00267D33" w:rsidRDefault="00267D33">
      <w:r>
        <w:tab/>
      </w:r>
      <w:r w:rsidR="009477F4">
        <w:t>COPD/ Chronic Lung Disease:</w:t>
      </w:r>
      <w:r w:rsidR="009477F4">
        <w:tab/>
      </w:r>
      <w:r>
        <w:tab/>
      </w:r>
      <w:r>
        <w:tab/>
      </w:r>
    </w:p>
    <w:p w14:paraId="63805C0F" w14:textId="77777777" w:rsidR="008353A0" w:rsidRDefault="008353A0" w:rsidP="00267D33">
      <w:pPr>
        <w:ind w:firstLine="720"/>
      </w:pPr>
      <w:r>
        <w:t>Oxygen</w:t>
      </w:r>
      <w:proofErr w:type="gramStart"/>
      <w:r>
        <w:t>:  (</w:t>
      </w:r>
      <w:proofErr w:type="gramEnd"/>
      <w:r>
        <w:t xml:space="preserve">Y/N):      </w:t>
      </w:r>
      <w:r>
        <w:tab/>
      </w:r>
      <w:r>
        <w:tab/>
        <w:t>If “Y”: baseline:</w:t>
      </w:r>
    </w:p>
    <w:p w14:paraId="0EBD2CE5" w14:textId="77777777" w:rsidR="00915E21" w:rsidRDefault="00915E21" w:rsidP="00915E21">
      <w:pPr>
        <w:ind w:firstLine="720"/>
      </w:pPr>
      <w:r>
        <w:t xml:space="preserve">Medical device (trach, PEG, </w:t>
      </w:r>
      <w:proofErr w:type="spellStart"/>
      <w:r>
        <w:t>etc</w:t>
      </w:r>
      <w:proofErr w:type="spellEnd"/>
      <w:r>
        <w:t xml:space="preserve">) </w:t>
      </w:r>
    </w:p>
    <w:p w14:paraId="68D5369F" w14:textId="77777777" w:rsidR="00915E21" w:rsidRDefault="00915E21" w:rsidP="00915E21">
      <w:pPr>
        <w:ind w:firstLine="720"/>
      </w:pPr>
      <w:r>
        <w:t>DM:</w:t>
      </w:r>
    </w:p>
    <w:p w14:paraId="7DA9985F" w14:textId="77777777" w:rsidR="009477F4" w:rsidRDefault="00915E21" w:rsidP="00915E21">
      <w:pPr>
        <w:ind w:firstLine="720"/>
      </w:pPr>
      <w:r>
        <w:t>Pregnancy:</w:t>
      </w:r>
    </w:p>
    <w:p w14:paraId="7CE9DDE6" w14:textId="5990B402" w:rsidR="00915E21" w:rsidRDefault="009477F4" w:rsidP="00915E21">
      <w:pPr>
        <w:ind w:firstLine="720"/>
      </w:pPr>
      <w:proofErr w:type="spellStart"/>
      <w:r>
        <w:t>Htn</w:t>
      </w:r>
      <w:proofErr w:type="spellEnd"/>
      <w:r>
        <w:t>:</w:t>
      </w:r>
      <w:r>
        <w:tab/>
      </w:r>
      <w:r>
        <w:tab/>
      </w:r>
      <w:r>
        <w:tab/>
        <w:t>Cardio-</w:t>
      </w:r>
      <w:proofErr w:type="spellStart"/>
      <w:r>
        <w:t>vasc</w:t>
      </w:r>
      <w:proofErr w:type="spellEnd"/>
      <w:r>
        <w:t>:</w:t>
      </w:r>
    </w:p>
    <w:p w14:paraId="1F56A458" w14:textId="59EB81DC" w:rsidR="009477F4" w:rsidRDefault="009477F4" w:rsidP="00915E21">
      <w:pPr>
        <w:ind w:firstLine="720"/>
      </w:pPr>
      <w:r>
        <w:t>CKD:</w:t>
      </w:r>
    </w:p>
    <w:p w14:paraId="23D67422" w14:textId="64FAFF1E" w:rsidR="00915E21" w:rsidRDefault="00915E21" w:rsidP="00915E21">
      <w:pPr>
        <w:ind w:firstLine="720"/>
      </w:pPr>
      <w:r>
        <w:t xml:space="preserve">Developmental disability: </w:t>
      </w:r>
    </w:p>
    <w:p w14:paraId="45844788" w14:textId="7061348B" w:rsidR="00915E21" w:rsidRDefault="00915E21" w:rsidP="00915E21">
      <w:pPr>
        <w:ind w:firstLine="720"/>
      </w:pPr>
      <w:r>
        <w:t>Race:</w:t>
      </w:r>
    </w:p>
    <w:p w14:paraId="1D821CC9" w14:textId="604F8E78" w:rsidR="004845F3" w:rsidRDefault="00915E21" w:rsidP="00044199">
      <w:pPr>
        <w:ind w:firstLine="720"/>
      </w:pPr>
      <w:r>
        <w:t>Other Chronic Diseases:</w:t>
      </w:r>
    </w:p>
    <w:p w14:paraId="23970863" w14:textId="77777777" w:rsidR="004845F3" w:rsidRDefault="004845F3"/>
    <w:p w14:paraId="74298EBC" w14:textId="77777777" w:rsidR="004845F3" w:rsidRDefault="004845F3"/>
    <w:sectPr w:rsidR="0048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F3"/>
    <w:rsid w:val="00044199"/>
    <w:rsid w:val="00044F1F"/>
    <w:rsid w:val="000F156B"/>
    <w:rsid w:val="00267D33"/>
    <w:rsid w:val="004442F5"/>
    <w:rsid w:val="004845F3"/>
    <w:rsid w:val="00737E6E"/>
    <w:rsid w:val="007C3734"/>
    <w:rsid w:val="008353A0"/>
    <w:rsid w:val="00915E21"/>
    <w:rsid w:val="009477F4"/>
    <w:rsid w:val="00B25557"/>
    <w:rsid w:val="00BC730E"/>
    <w:rsid w:val="00D410DF"/>
    <w:rsid w:val="00E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C6EB"/>
  <w15:chartTrackingRefBased/>
  <w15:docId w15:val="{094EC599-B63B-40C9-9BB6-95FE2F09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Pearsall, Matthew</dc:creator>
  <cp:keywords/>
  <dc:description/>
  <cp:lastModifiedBy>Pearsall, Matthew</cp:lastModifiedBy>
  <cp:revision>6</cp:revision>
  <dcterms:created xsi:type="dcterms:W3CDTF">2022-04-22T18:01:00Z</dcterms:created>
  <dcterms:modified xsi:type="dcterms:W3CDTF">2022-04-22T18:02:00Z</dcterms:modified>
</cp:coreProperties>
</file>